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1A" w:rsidRDefault="00ED56A4" w:rsidP="00ED56A4">
      <w:pPr>
        <w:spacing w:after="0"/>
        <w:jc w:val="center"/>
        <w:rPr>
          <w:sz w:val="28"/>
          <w:szCs w:val="28"/>
        </w:rPr>
      </w:pPr>
      <w:r>
        <w:rPr>
          <w:sz w:val="28"/>
          <w:szCs w:val="28"/>
        </w:rPr>
        <w:t>COME GO WITH US</w:t>
      </w:r>
    </w:p>
    <w:p w:rsidR="00ED56A4" w:rsidRDefault="009E0062" w:rsidP="00ED56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D56A4">
        <w:rPr>
          <w:rFonts w:ascii="Times New Roman" w:eastAsia="Times New Roman" w:hAnsi="Times New Roman" w:cs="Times New Roman"/>
          <w:sz w:val="24"/>
          <w:szCs w:val="24"/>
        </w:rPr>
        <w:t>c</w:t>
      </w:r>
      <w:r w:rsidR="00ED56A4" w:rsidRPr="00ED56A4">
        <w:rPr>
          <w:rFonts w:ascii="Times New Roman" w:eastAsia="Times New Roman" w:hAnsi="Times New Roman" w:cs="Times New Roman"/>
          <w:sz w:val="24"/>
          <w:szCs w:val="24"/>
        </w:rPr>
        <w:t xml:space="preserve">ome thou with us, and we will do thee good: for the </w:t>
      </w:r>
      <w:r w:rsidR="00ED56A4" w:rsidRPr="00ED56A4">
        <w:rPr>
          <w:rFonts w:ascii="Times New Roman" w:eastAsia="Times New Roman" w:hAnsi="Times New Roman" w:cs="Times New Roman"/>
          <w:smallCaps/>
          <w:sz w:val="24"/>
          <w:szCs w:val="24"/>
        </w:rPr>
        <w:t>Lord</w:t>
      </w:r>
      <w:r w:rsidR="00ED56A4" w:rsidRPr="00ED56A4">
        <w:rPr>
          <w:rFonts w:ascii="Times New Roman" w:eastAsia="Times New Roman" w:hAnsi="Times New Roman" w:cs="Times New Roman"/>
          <w:sz w:val="24"/>
          <w:szCs w:val="24"/>
        </w:rPr>
        <w:t xml:space="preserve"> hath spoken good concerning Israel. Num 10:29 (KJV)</w:t>
      </w:r>
    </w:p>
    <w:p w:rsidR="009E0062" w:rsidRDefault="009E0062" w:rsidP="00ED56A4">
      <w:pPr>
        <w:spacing w:after="0" w:line="240" w:lineRule="auto"/>
        <w:rPr>
          <w:rFonts w:ascii="Times New Roman" w:eastAsia="Times New Roman" w:hAnsi="Times New Roman" w:cs="Times New Roman"/>
          <w:sz w:val="24"/>
          <w:szCs w:val="24"/>
        </w:rPr>
      </w:pPr>
    </w:p>
    <w:p w:rsidR="009E0062" w:rsidRPr="00ED56A4" w:rsidRDefault="009E0062" w:rsidP="00ED56A4">
      <w:pPr>
        <w:spacing w:after="0" w:line="240" w:lineRule="auto"/>
        <w:rPr>
          <w:rFonts w:ascii="Times New Roman" w:eastAsia="Times New Roman" w:hAnsi="Times New Roman" w:cs="Times New Roman"/>
          <w:sz w:val="24"/>
          <w:szCs w:val="24"/>
        </w:rPr>
      </w:pPr>
    </w:p>
    <w:p w:rsidR="00ED56A4" w:rsidRDefault="00ED56A4" w:rsidP="00ED56A4">
      <w:pPr>
        <w:spacing w:after="0"/>
        <w:jc w:val="center"/>
        <w:rPr>
          <w:sz w:val="24"/>
          <w:szCs w:val="24"/>
        </w:rPr>
      </w:pPr>
    </w:p>
    <w:p w:rsidR="00ED56A4" w:rsidRDefault="00ED56A4" w:rsidP="00ED56A4">
      <w:pPr>
        <w:spacing w:after="0"/>
        <w:rPr>
          <w:sz w:val="24"/>
          <w:szCs w:val="24"/>
        </w:rPr>
      </w:pPr>
      <w:r>
        <w:rPr>
          <w:sz w:val="24"/>
          <w:szCs w:val="24"/>
        </w:rPr>
        <w:tab/>
        <w:t>A grand invitation was given to Hobab and his family.  The invitation was extended from God through Moses to Hobab who was not an Israelite.  He was a brother in law to Moses.  Being a man of the wilderness, Hobab was very valuable to the wandering Jews on their way to the Promised Land.  This too was a very valuable invitation to Hobab because it meant a permanent home for him and his family if he traveled with the Israelites.  He would also receive any and all benefits that the Hebrews received.  To turn it down was to turn down a blessing of a lifetime.  Sad to say but it seems that Hobab did just that.  He turned it down.</w:t>
      </w:r>
    </w:p>
    <w:p w:rsidR="009E0062" w:rsidRDefault="009E0062" w:rsidP="00ED56A4">
      <w:pPr>
        <w:spacing w:after="0"/>
        <w:rPr>
          <w:sz w:val="24"/>
          <w:szCs w:val="24"/>
        </w:rPr>
      </w:pPr>
    </w:p>
    <w:p w:rsidR="00ED56A4" w:rsidRDefault="00ED56A4" w:rsidP="00ED56A4">
      <w:pPr>
        <w:spacing w:after="0"/>
        <w:rPr>
          <w:sz w:val="24"/>
          <w:szCs w:val="24"/>
        </w:rPr>
      </w:pPr>
      <w:r>
        <w:rPr>
          <w:sz w:val="24"/>
          <w:szCs w:val="24"/>
        </w:rPr>
        <w:tab/>
      </w:r>
      <w:r w:rsidR="0055136E">
        <w:rPr>
          <w:sz w:val="24"/>
          <w:szCs w:val="24"/>
        </w:rPr>
        <w:t>God has given us who seem so undeserving the chance to receive the blessings of eternity if we will come go with his people, his redeemed.  We come to Jesus through repentance and faith and we go in the power of his spirit.  His spirit provides for us that cloud by day and fire by night.  We are never without his presence or his leadership.  We have his presence and we also have his promise.  He is leading us to his blessed abode, to heaven.  If we will come and go with him and his people we will be able to find the good of living in this world.  We may be surrounded by a lot of bad stuff but we can have the good part if we are walking with Jesus.</w:t>
      </w:r>
    </w:p>
    <w:p w:rsidR="009E0062" w:rsidRDefault="009E0062" w:rsidP="00ED56A4">
      <w:pPr>
        <w:spacing w:after="0"/>
        <w:rPr>
          <w:sz w:val="24"/>
          <w:szCs w:val="24"/>
        </w:rPr>
      </w:pPr>
    </w:p>
    <w:p w:rsidR="00ED56A4" w:rsidRDefault="00ED56A4" w:rsidP="00ED56A4">
      <w:pPr>
        <w:spacing w:after="0"/>
        <w:rPr>
          <w:sz w:val="24"/>
          <w:szCs w:val="24"/>
        </w:rPr>
      </w:pPr>
      <w:r>
        <w:rPr>
          <w:sz w:val="24"/>
          <w:szCs w:val="24"/>
        </w:rPr>
        <w:tab/>
      </w:r>
      <w:r w:rsidR="0055136E">
        <w:rPr>
          <w:sz w:val="24"/>
          <w:szCs w:val="24"/>
        </w:rPr>
        <w:t xml:space="preserve">You can believe this because God has spoken it.  His words are truth.  This is a promise that has been made to us.  It is not based on who we are but rather based on who He is.  He is the great I </w:t>
      </w:r>
      <w:r w:rsidR="009E0062">
        <w:rPr>
          <w:sz w:val="24"/>
          <w:szCs w:val="24"/>
        </w:rPr>
        <w:t>AM.  He will not fail us.  His word will ever stand.  Let us not find ourselves in the same way that Hobab found himself.  He was dwelling with the Amalekites in King Saul’s day and but for the grace of God would have been destroyed (I Sam. 15:6).  When we refuse to travel with the Lord and his people, we will find ourselves in the wrong place at the wrong time.  Lord, have mercy on our souls.</w:t>
      </w:r>
    </w:p>
    <w:p w:rsidR="009E0062" w:rsidRDefault="009E0062" w:rsidP="00ED56A4">
      <w:pPr>
        <w:spacing w:after="0"/>
        <w:rPr>
          <w:sz w:val="24"/>
          <w:szCs w:val="24"/>
        </w:rPr>
      </w:pPr>
    </w:p>
    <w:p w:rsidR="009E0062" w:rsidRDefault="009E0062" w:rsidP="00ED56A4">
      <w:pPr>
        <w:spacing w:after="0"/>
        <w:rPr>
          <w:sz w:val="24"/>
          <w:szCs w:val="24"/>
        </w:rPr>
      </w:pPr>
    </w:p>
    <w:p w:rsidR="009E0062" w:rsidRDefault="009E0062" w:rsidP="00ED56A4">
      <w:pPr>
        <w:spacing w:after="0"/>
        <w:rPr>
          <w:sz w:val="24"/>
          <w:szCs w:val="24"/>
        </w:rPr>
      </w:pPr>
    </w:p>
    <w:p w:rsidR="009E0062" w:rsidRDefault="009E0062" w:rsidP="009E0062">
      <w:pPr>
        <w:spacing w:after="0"/>
        <w:jc w:val="center"/>
        <w:rPr>
          <w:sz w:val="24"/>
          <w:szCs w:val="24"/>
        </w:rPr>
      </w:pPr>
      <w:r>
        <w:rPr>
          <w:sz w:val="24"/>
          <w:szCs w:val="24"/>
        </w:rPr>
        <w:t>Yours in Christ,</w:t>
      </w:r>
    </w:p>
    <w:p w:rsidR="009E0062" w:rsidRDefault="009E0062" w:rsidP="009E0062">
      <w:pPr>
        <w:spacing w:after="0"/>
        <w:jc w:val="center"/>
        <w:rPr>
          <w:sz w:val="24"/>
          <w:szCs w:val="24"/>
        </w:rPr>
      </w:pPr>
      <w:r>
        <w:rPr>
          <w:sz w:val="24"/>
          <w:szCs w:val="24"/>
        </w:rPr>
        <w:t xml:space="preserve">Brother </w:t>
      </w:r>
      <w:r w:rsidRPr="009E0062">
        <w:rPr>
          <w:sz w:val="24"/>
          <w:szCs w:val="24"/>
        </w:rPr>
        <w:t>Randy Burtram</w:t>
      </w:r>
    </w:p>
    <w:p w:rsidR="009E0062" w:rsidRPr="00ED56A4" w:rsidRDefault="009E0062" w:rsidP="00ED56A4">
      <w:pPr>
        <w:spacing w:after="0"/>
        <w:rPr>
          <w:sz w:val="24"/>
          <w:szCs w:val="24"/>
        </w:rPr>
      </w:pPr>
    </w:p>
    <w:sectPr w:rsidR="009E0062" w:rsidRPr="00ED5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A4"/>
    <w:rsid w:val="0023041A"/>
    <w:rsid w:val="003F2FBE"/>
    <w:rsid w:val="0055136E"/>
    <w:rsid w:val="009E0062"/>
    <w:rsid w:val="00ED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6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6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2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2015-07-17T20:11:00Z</dcterms:created>
  <dcterms:modified xsi:type="dcterms:W3CDTF">2015-07-17T20:43:00Z</dcterms:modified>
</cp:coreProperties>
</file>