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CD0" w:rsidRPr="00567CD0" w:rsidRDefault="00567CD0" w:rsidP="00567CD0">
      <w:pPr>
        <w:spacing w:after="0" w:line="240" w:lineRule="auto"/>
        <w:jc w:val="center"/>
        <w:rPr>
          <w:rFonts w:ascii="Times New Roman" w:eastAsia="Times New Roman" w:hAnsi="Times New Roman" w:cs="Times New Roman"/>
          <w:sz w:val="28"/>
          <w:szCs w:val="28"/>
        </w:rPr>
      </w:pPr>
      <w:r w:rsidRPr="00567CD0">
        <w:rPr>
          <w:rFonts w:ascii="Times New Roman" w:eastAsia="Times New Roman" w:hAnsi="Times New Roman" w:cs="Times New Roman"/>
          <w:sz w:val="28"/>
          <w:szCs w:val="28"/>
        </w:rPr>
        <w:t>ONLY THROUGH CHRIST</w:t>
      </w:r>
    </w:p>
    <w:p w:rsidR="00567CD0" w:rsidRPr="00567CD0" w:rsidRDefault="00567CD0" w:rsidP="00567CD0">
      <w:pPr>
        <w:spacing w:after="0" w:line="240" w:lineRule="auto"/>
        <w:jc w:val="center"/>
        <w:rPr>
          <w:rFonts w:ascii="Times New Roman" w:eastAsia="Times New Roman" w:hAnsi="Times New Roman" w:cs="Times New Roman"/>
          <w:sz w:val="24"/>
          <w:szCs w:val="24"/>
        </w:rPr>
      </w:pPr>
      <w:r w:rsidRPr="00567CD0">
        <w:rPr>
          <w:rFonts w:ascii="Times New Roman" w:eastAsia="Times New Roman" w:hAnsi="Times New Roman" w:cs="Times New Roman"/>
          <w:sz w:val="24"/>
          <w:szCs w:val="24"/>
        </w:rPr>
        <w:t>John 14:6 KJV</w:t>
      </w:r>
    </w:p>
    <w:p w:rsidR="00567CD0" w:rsidRDefault="00567CD0" w:rsidP="00567CD0">
      <w:pPr>
        <w:spacing w:after="0" w:line="240" w:lineRule="auto"/>
        <w:jc w:val="center"/>
        <w:rPr>
          <w:rFonts w:ascii="Times New Roman" w:eastAsia="Times New Roman" w:hAnsi="Times New Roman" w:cs="Times New Roman"/>
          <w:sz w:val="24"/>
          <w:szCs w:val="24"/>
        </w:rPr>
      </w:pPr>
      <w:r w:rsidRPr="00567CD0">
        <w:rPr>
          <w:rFonts w:ascii="Times New Roman" w:eastAsia="Times New Roman" w:hAnsi="Times New Roman" w:cs="Times New Roman"/>
          <w:sz w:val="24"/>
          <w:szCs w:val="24"/>
        </w:rPr>
        <w:t xml:space="preserve">[6] Jesus </w:t>
      </w:r>
      <w:proofErr w:type="spellStart"/>
      <w:r w:rsidRPr="00567CD0">
        <w:rPr>
          <w:rFonts w:ascii="Times New Roman" w:eastAsia="Times New Roman" w:hAnsi="Times New Roman" w:cs="Times New Roman"/>
          <w:sz w:val="24"/>
          <w:szCs w:val="24"/>
        </w:rPr>
        <w:t>saith</w:t>
      </w:r>
      <w:proofErr w:type="spellEnd"/>
      <w:r w:rsidRPr="00567CD0">
        <w:rPr>
          <w:rFonts w:ascii="Times New Roman" w:eastAsia="Times New Roman" w:hAnsi="Times New Roman" w:cs="Times New Roman"/>
          <w:sz w:val="24"/>
          <w:szCs w:val="24"/>
        </w:rPr>
        <w:t xml:space="preserve"> unto him, I am the way, the truth, and the life: no man cometh unto the Father, but by me.</w:t>
      </w:r>
    </w:p>
    <w:p w:rsidR="00567CD0" w:rsidRDefault="00567CD0" w:rsidP="00567CD0">
      <w:pPr>
        <w:spacing w:after="0" w:line="240" w:lineRule="auto"/>
        <w:jc w:val="center"/>
        <w:rPr>
          <w:rFonts w:ascii="Times New Roman" w:eastAsia="Times New Roman" w:hAnsi="Times New Roman" w:cs="Times New Roman"/>
          <w:sz w:val="24"/>
          <w:szCs w:val="24"/>
        </w:rPr>
      </w:pPr>
    </w:p>
    <w:p w:rsidR="00567CD0" w:rsidRPr="00567CD0" w:rsidRDefault="00567CD0" w:rsidP="00567CD0">
      <w:pPr>
        <w:spacing w:after="0" w:line="240" w:lineRule="auto"/>
        <w:jc w:val="center"/>
        <w:rPr>
          <w:rFonts w:ascii="Times New Roman" w:eastAsia="Times New Roman" w:hAnsi="Times New Roman" w:cs="Times New Roman"/>
          <w:sz w:val="24"/>
          <w:szCs w:val="24"/>
        </w:rPr>
      </w:pPr>
    </w:p>
    <w:p w:rsidR="00567CD0" w:rsidRPr="00567CD0" w:rsidRDefault="00567CD0" w:rsidP="00567CD0">
      <w:pPr>
        <w:spacing w:after="0" w:line="240" w:lineRule="auto"/>
        <w:rPr>
          <w:rFonts w:ascii="Times New Roman" w:eastAsia="Times New Roman" w:hAnsi="Times New Roman" w:cs="Times New Roman"/>
          <w:sz w:val="24"/>
          <w:szCs w:val="24"/>
        </w:rPr>
      </w:pPr>
      <w:r w:rsidRPr="00567CD0">
        <w:rPr>
          <w:rFonts w:ascii="Times New Roman" w:eastAsia="Times New Roman" w:hAnsi="Times New Roman" w:cs="Times New Roman"/>
          <w:sz w:val="24"/>
          <w:szCs w:val="24"/>
        </w:rPr>
        <w:t>       I recently heard that the majority of evangelic Christians believe that there is more than one way to get to Heaven.  This thought is so disturbing because this surely is a lie of the devil.  He has decei</w:t>
      </w:r>
      <w:r>
        <w:rPr>
          <w:rFonts w:ascii="Times New Roman" w:eastAsia="Times New Roman" w:hAnsi="Times New Roman" w:cs="Times New Roman"/>
          <w:sz w:val="24"/>
          <w:szCs w:val="24"/>
        </w:rPr>
        <w:t xml:space="preserve">ved people into believing that </w:t>
      </w:r>
      <w:r w:rsidRPr="00567CD0">
        <w:rPr>
          <w:rFonts w:ascii="Times New Roman" w:eastAsia="Times New Roman" w:hAnsi="Times New Roman" w:cs="Times New Roman"/>
          <w:sz w:val="24"/>
          <w:szCs w:val="24"/>
        </w:rPr>
        <w:t>faith in Jesus Christ is not the only way to Heaven.  We need to ponder this thought.  If Christ is not the only way, then what other way can get us to God?</w:t>
      </w:r>
    </w:p>
    <w:p w:rsidR="00567CD0" w:rsidRPr="00567CD0" w:rsidRDefault="00567CD0" w:rsidP="00567CD0">
      <w:pPr>
        <w:spacing w:after="0" w:line="240" w:lineRule="auto"/>
        <w:rPr>
          <w:rFonts w:ascii="Times New Roman" w:eastAsia="Times New Roman" w:hAnsi="Times New Roman" w:cs="Times New Roman"/>
          <w:sz w:val="24"/>
          <w:szCs w:val="24"/>
        </w:rPr>
      </w:pPr>
      <w:r w:rsidRPr="00567CD0">
        <w:rPr>
          <w:rFonts w:ascii="Times New Roman" w:eastAsia="Times New Roman" w:hAnsi="Times New Roman" w:cs="Times New Roman"/>
          <w:sz w:val="24"/>
          <w:szCs w:val="24"/>
        </w:rPr>
        <w:t>      If one doesn’t believe that Christ is the only way then maybe he thinks he can get there on his good works.  How many good works does it take</w:t>
      </w:r>
      <w:r>
        <w:rPr>
          <w:rFonts w:ascii="Times New Roman" w:eastAsia="Times New Roman" w:hAnsi="Times New Roman" w:cs="Times New Roman"/>
          <w:sz w:val="24"/>
          <w:szCs w:val="24"/>
        </w:rPr>
        <w:t>?  Do all our works</w:t>
      </w:r>
      <w:r w:rsidRPr="00567CD0">
        <w:rPr>
          <w:rFonts w:ascii="Times New Roman" w:eastAsia="Times New Roman" w:hAnsi="Times New Roman" w:cs="Times New Roman"/>
          <w:sz w:val="24"/>
          <w:szCs w:val="24"/>
        </w:rPr>
        <w:t>, thoughts and actions have to be perfect?  Is that what will take us to glory?   Is that possible?  If all our works do not have to be good then where is the threshold that gets us to Heaven or dooms us to hell?  </w:t>
      </w:r>
    </w:p>
    <w:p w:rsidR="00567CD0" w:rsidRPr="00567CD0" w:rsidRDefault="00567CD0" w:rsidP="00567CD0">
      <w:pPr>
        <w:spacing w:after="0" w:line="240" w:lineRule="auto"/>
        <w:rPr>
          <w:rFonts w:ascii="Times New Roman" w:eastAsia="Times New Roman" w:hAnsi="Times New Roman" w:cs="Times New Roman"/>
          <w:sz w:val="24"/>
          <w:szCs w:val="24"/>
        </w:rPr>
      </w:pPr>
      <w:r w:rsidRPr="00567CD0">
        <w:rPr>
          <w:rFonts w:ascii="Times New Roman" w:eastAsia="Times New Roman" w:hAnsi="Times New Roman" w:cs="Times New Roman"/>
          <w:sz w:val="24"/>
          <w:szCs w:val="24"/>
        </w:rPr>
        <w:t xml:space="preserve">      It seems that many people think you can live any old way, good or bad, and still go to Heaven. Many believe in universalism, that everyone is going to Heaven.  Some think that one will go to Heaven as long as he or she is sincere.  No, sincerity is not able to take </w:t>
      </w:r>
      <w:r>
        <w:rPr>
          <w:rFonts w:ascii="Times New Roman" w:eastAsia="Times New Roman" w:hAnsi="Times New Roman" w:cs="Times New Roman"/>
          <w:sz w:val="24"/>
          <w:szCs w:val="24"/>
        </w:rPr>
        <w:t xml:space="preserve">you </w:t>
      </w:r>
      <w:r w:rsidRPr="00567CD0">
        <w:rPr>
          <w:rFonts w:ascii="Times New Roman" w:eastAsia="Times New Roman" w:hAnsi="Times New Roman" w:cs="Times New Roman"/>
          <w:sz w:val="24"/>
          <w:szCs w:val="24"/>
        </w:rPr>
        <w:t>there.  Everyone is not going to glory.  Our goodness can never measure up to what God requires under his law.  </w:t>
      </w:r>
    </w:p>
    <w:p w:rsidR="00567CD0" w:rsidRPr="00567CD0" w:rsidRDefault="00567CD0" w:rsidP="00567CD0">
      <w:pPr>
        <w:spacing w:after="0" w:line="240" w:lineRule="auto"/>
        <w:rPr>
          <w:rFonts w:ascii="Times New Roman" w:eastAsia="Times New Roman" w:hAnsi="Times New Roman" w:cs="Times New Roman"/>
          <w:sz w:val="24"/>
          <w:szCs w:val="24"/>
        </w:rPr>
      </w:pPr>
      <w:r w:rsidRPr="00567CD0">
        <w:rPr>
          <w:rFonts w:ascii="Times New Roman" w:eastAsia="Times New Roman" w:hAnsi="Times New Roman" w:cs="Times New Roman"/>
          <w:sz w:val="24"/>
          <w:szCs w:val="24"/>
        </w:rPr>
        <w:t>      Sin is not allowed in Heaven so one cannot enter Heaven with sin in his or her life.  Therefore our only way to Heaven is to be sinless.  Christ is the only antidote we have for sin.  By putting our faith in Christ he forgives our sins.  Our life becomes hidden i</w:t>
      </w:r>
      <w:r>
        <w:rPr>
          <w:rFonts w:ascii="Times New Roman" w:eastAsia="Times New Roman" w:hAnsi="Times New Roman" w:cs="Times New Roman"/>
          <w:sz w:val="24"/>
          <w:szCs w:val="24"/>
        </w:rPr>
        <w:t>n Him.  When God looks at us</w:t>
      </w:r>
      <w:r w:rsidRPr="00567CD0">
        <w:rPr>
          <w:rFonts w:ascii="Times New Roman" w:eastAsia="Times New Roman" w:hAnsi="Times New Roman" w:cs="Times New Roman"/>
          <w:sz w:val="24"/>
          <w:szCs w:val="24"/>
        </w:rPr>
        <w:t xml:space="preserve"> instead of seeing a sinner he sees his Son, Jesus Christ.  Thus we get to the Father not on our goodness but the goodness of Christ.  He is the only one who can totally forgive our sin.  He is the only man to ever walk this earth without committing a single sin.  He is the only one that ever perfectly fulfilled the law of God.  He is the only one to overcome death, and the grave.  </w:t>
      </w:r>
    </w:p>
    <w:p w:rsidR="00567CD0" w:rsidRDefault="00567CD0" w:rsidP="00567C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In</w:t>
      </w:r>
      <w:r w:rsidRPr="00567CD0">
        <w:rPr>
          <w:rFonts w:ascii="Times New Roman" w:eastAsia="Times New Roman" w:hAnsi="Times New Roman" w:cs="Times New Roman"/>
          <w:sz w:val="24"/>
          <w:szCs w:val="24"/>
        </w:rPr>
        <w:t xml:space="preserve"> Christ, we are righteous; we are qualified for Heaven; we are good in the eyes of God; we are not overcome by death; we are not held in the grave.  In Christ and Christ alone, we have access to Heaven.</w:t>
      </w:r>
    </w:p>
    <w:p w:rsidR="00567CD0" w:rsidRDefault="00567CD0" w:rsidP="00567CD0">
      <w:pPr>
        <w:spacing w:after="0" w:line="240" w:lineRule="auto"/>
        <w:rPr>
          <w:rFonts w:ascii="Times New Roman" w:eastAsia="Times New Roman" w:hAnsi="Times New Roman" w:cs="Times New Roman"/>
          <w:sz w:val="24"/>
          <w:szCs w:val="24"/>
        </w:rPr>
      </w:pPr>
    </w:p>
    <w:p w:rsidR="00567CD0" w:rsidRDefault="00567CD0" w:rsidP="00567CD0">
      <w:pPr>
        <w:spacing w:after="0" w:line="240" w:lineRule="auto"/>
        <w:rPr>
          <w:rFonts w:ascii="Times New Roman" w:eastAsia="Times New Roman" w:hAnsi="Times New Roman" w:cs="Times New Roman"/>
          <w:sz w:val="24"/>
          <w:szCs w:val="24"/>
        </w:rPr>
      </w:pPr>
    </w:p>
    <w:p w:rsidR="00567CD0" w:rsidRDefault="00567CD0" w:rsidP="00567CD0">
      <w:pPr>
        <w:spacing w:after="0" w:line="240" w:lineRule="auto"/>
        <w:rPr>
          <w:rFonts w:ascii="Times New Roman" w:eastAsia="Times New Roman" w:hAnsi="Times New Roman" w:cs="Times New Roman"/>
          <w:sz w:val="24"/>
          <w:szCs w:val="24"/>
        </w:rPr>
      </w:pPr>
    </w:p>
    <w:p w:rsidR="00567CD0" w:rsidRPr="00567CD0" w:rsidRDefault="00567CD0" w:rsidP="00567CD0">
      <w:pPr>
        <w:spacing w:after="0" w:line="240" w:lineRule="auto"/>
        <w:rPr>
          <w:rFonts w:ascii="Times New Roman" w:eastAsia="Times New Roman" w:hAnsi="Times New Roman" w:cs="Times New Roman"/>
          <w:sz w:val="24"/>
          <w:szCs w:val="24"/>
        </w:rPr>
      </w:pPr>
    </w:p>
    <w:p w:rsidR="00567CD0" w:rsidRPr="00567CD0" w:rsidRDefault="00567CD0" w:rsidP="00567CD0">
      <w:pPr>
        <w:spacing w:after="0" w:line="240" w:lineRule="auto"/>
        <w:jc w:val="center"/>
        <w:rPr>
          <w:rFonts w:ascii="Times New Roman" w:eastAsia="Times New Roman" w:hAnsi="Times New Roman" w:cs="Times New Roman"/>
          <w:sz w:val="24"/>
          <w:szCs w:val="24"/>
        </w:rPr>
      </w:pPr>
      <w:r w:rsidRPr="00567CD0">
        <w:rPr>
          <w:rFonts w:ascii="Times New Roman" w:eastAsia="Times New Roman" w:hAnsi="Times New Roman" w:cs="Times New Roman"/>
          <w:sz w:val="24"/>
          <w:szCs w:val="24"/>
        </w:rPr>
        <w:t>Yours in Christ,</w:t>
      </w:r>
    </w:p>
    <w:p w:rsidR="00567CD0" w:rsidRPr="00567CD0" w:rsidRDefault="00567CD0" w:rsidP="00567CD0">
      <w:pPr>
        <w:spacing w:after="0" w:line="240" w:lineRule="auto"/>
        <w:jc w:val="center"/>
        <w:rPr>
          <w:rFonts w:ascii="Times New Roman" w:eastAsia="Times New Roman" w:hAnsi="Times New Roman" w:cs="Times New Roman"/>
          <w:sz w:val="24"/>
          <w:szCs w:val="24"/>
        </w:rPr>
      </w:pPr>
      <w:r w:rsidRPr="00567CD0">
        <w:rPr>
          <w:rFonts w:ascii="Times New Roman" w:eastAsia="Times New Roman" w:hAnsi="Times New Roman" w:cs="Times New Roman"/>
          <w:sz w:val="24"/>
          <w:szCs w:val="24"/>
        </w:rPr>
        <w:t>Brother Randy Burtram</w:t>
      </w:r>
    </w:p>
    <w:p w:rsidR="00CF5E27" w:rsidRDefault="00054737"/>
    <w:sectPr w:rsidR="00CF5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CD0"/>
    <w:rsid w:val="001B44E0"/>
    <w:rsid w:val="00567CD0"/>
    <w:rsid w:val="006610A1"/>
    <w:rsid w:val="007E3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619615">
      <w:bodyDiv w:val="1"/>
      <w:marLeft w:val="0"/>
      <w:marRight w:val="0"/>
      <w:marTop w:val="0"/>
      <w:marBottom w:val="0"/>
      <w:divBdr>
        <w:top w:val="none" w:sz="0" w:space="0" w:color="auto"/>
        <w:left w:val="none" w:sz="0" w:space="0" w:color="auto"/>
        <w:bottom w:val="none" w:sz="0" w:space="0" w:color="auto"/>
        <w:right w:val="none" w:sz="0" w:space="0" w:color="auto"/>
      </w:divBdr>
      <w:divsChild>
        <w:div w:id="919677061">
          <w:marLeft w:val="0"/>
          <w:marRight w:val="0"/>
          <w:marTop w:val="0"/>
          <w:marBottom w:val="0"/>
          <w:divBdr>
            <w:top w:val="none" w:sz="0" w:space="0" w:color="auto"/>
            <w:left w:val="none" w:sz="0" w:space="0" w:color="auto"/>
            <w:bottom w:val="none" w:sz="0" w:space="0" w:color="auto"/>
            <w:right w:val="none" w:sz="0" w:space="0" w:color="auto"/>
          </w:divBdr>
        </w:div>
        <w:div w:id="219825922">
          <w:marLeft w:val="0"/>
          <w:marRight w:val="0"/>
          <w:marTop w:val="0"/>
          <w:marBottom w:val="0"/>
          <w:divBdr>
            <w:top w:val="none" w:sz="0" w:space="0" w:color="auto"/>
            <w:left w:val="none" w:sz="0" w:space="0" w:color="auto"/>
            <w:bottom w:val="none" w:sz="0" w:space="0" w:color="auto"/>
            <w:right w:val="none" w:sz="0" w:space="0" w:color="auto"/>
          </w:divBdr>
        </w:div>
        <w:div w:id="637495270">
          <w:marLeft w:val="0"/>
          <w:marRight w:val="0"/>
          <w:marTop w:val="0"/>
          <w:marBottom w:val="0"/>
          <w:divBdr>
            <w:top w:val="none" w:sz="0" w:space="0" w:color="auto"/>
            <w:left w:val="none" w:sz="0" w:space="0" w:color="auto"/>
            <w:bottom w:val="none" w:sz="0" w:space="0" w:color="auto"/>
            <w:right w:val="none" w:sz="0" w:space="0" w:color="auto"/>
          </w:divBdr>
        </w:div>
        <w:div w:id="2120370702">
          <w:marLeft w:val="0"/>
          <w:marRight w:val="0"/>
          <w:marTop w:val="0"/>
          <w:marBottom w:val="0"/>
          <w:divBdr>
            <w:top w:val="none" w:sz="0" w:space="0" w:color="auto"/>
            <w:left w:val="none" w:sz="0" w:space="0" w:color="auto"/>
            <w:bottom w:val="none" w:sz="0" w:space="0" w:color="auto"/>
            <w:right w:val="none" w:sz="0" w:space="0" w:color="auto"/>
          </w:divBdr>
        </w:div>
        <w:div w:id="327755209">
          <w:marLeft w:val="0"/>
          <w:marRight w:val="0"/>
          <w:marTop w:val="0"/>
          <w:marBottom w:val="0"/>
          <w:divBdr>
            <w:top w:val="none" w:sz="0" w:space="0" w:color="auto"/>
            <w:left w:val="none" w:sz="0" w:space="0" w:color="auto"/>
            <w:bottom w:val="none" w:sz="0" w:space="0" w:color="auto"/>
            <w:right w:val="none" w:sz="0" w:space="0" w:color="auto"/>
          </w:divBdr>
        </w:div>
        <w:div w:id="637345498">
          <w:marLeft w:val="0"/>
          <w:marRight w:val="0"/>
          <w:marTop w:val="0"/>
          <w:marBottom w:val="0"/>
          <w:divBdr>
            <w:top w:val="none" w:sz="0" w:space="0" w:color="auto"/>
            <w:left w:val="none" w:sz="0" w:space="0" w:color="auto"/>
            <w:bottom w:val="none" w:sz="0" w:space="0" w:color="auto"/>
            <w:right w:val="none" w:sz="0" w:space="0" w:color="auto"/>
          </w:divBdr>
        </w:div>
        <w:div w:id="770011921">
          <w:marLeft w:val="0"/>
          <w:marRight w:val="0"/>
          <w:marTop w:val="0"/>
          <w:marBottom w:val="0"/>
          <w:divBdr>
            <w:top w:val="none" w:sz="0" w:space="0" w:color="auto"/>
            <w:left w:val="none" w:sz="0" w:space="0" w:color="auto"/>
            <w:bottom w:val="none" w:sz="0" w:space="0" w:color="auto"/>
            <w:right w:val="none" w:sz="0" w:space="0" w:color="auto"/>
          </w:divBdr>
        </w:div>
        <w:div w:id="140124853">
          <w:marLeft w:val="0"/>
          <w:marRight w:val="0"/>
          <w:marTop w:val="0"/>
          <w:marBottom w:val="0"/>
          <w:divBdr>
            <w:top w:val="none" w:sz="0" w:space="0" w:color="auto"/>
            <w:left w:val="none" w:sz="0" w:space="0" w:color="auto"/>
            <w:bottom w:val="none" w:sz="0" w:space="0" w:color="auto"/>
            <w:right w:val="none" w:sz="0" w:space="0" w:color="auto"/>
          </w:divBdr>
        </w:div>
        <w:div w:id="241917946">
          <w:marLeft w:val="0"/>
          <w:marRight w:val="0"/>
          <w:marTop w:val="0"/>
          <w:marBottom w:val="0"/>
          <w:divBdr>
            <w:top w:val="none" w:sz="0" w:space="0" w:color="auto"/>
            <w:left w:val="none" w:sz="0" w:space="0" w:color="auto"/>
            <w:bottom w:val="none" w:sz="0" w:space="0" w:color="auto"/>
            <w:right w:val="none" w:sz="0" w:space="0" w:color="auto"/>
          </w:divBdr>
        </w:div>
        <w:div w:id="529075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2020-03-12T19:37:00Z</dcterms:created>
  <dcterms:modified xsi:type="dcterms:W3CDTF">2020-03-12T19:44:00Z</dcterms:modified>
</cp:coreProperties>
</file>