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B13D32" w:rsidP="00B13D32">
      <w:pPr>
        <w:spacing w:after="0"/>
        <w:jc w:val="center"/>
        <w:rPr>
          <w:sz w:val="28"/>
          <w:szCs w:val="28"/>
        </w:rPr>
      </w:pPr>
      <w:r>
        <w:rPr>
          <w:sz w:val="28"/>
          <w:szCs w:val="28"/>
        </w:rPr>
        <w:t>RESURRECTION POWER</w:t>
      </w:r>
    </w:p>
    <w:p w:rsidR="00B13D32" w:rsidRDefault="00B13D32" w:rsidP="00B13D32">
      <w:pPr>
        <w:spacing w:after="0" w:line="240" w:lineRule="auto"/>
        <w:jc w:val="center"/>
        <w:rPr>
          <w:rFonts w:ascii="Times New Roman" w:eastAsia="Times New Roman" w:hAnsi="Times New Roman" w:cs="Times New Roman"/>
          <w:sz w:val="24"/>
          <w:szCs w:val="24"/>
        </w:rPr>
      </w:pPr>
      <w:r w:rsidRPr="00B13D32">
        <w:rPr>
          <w:rFonts w:ascii="Times New Roman" w:eastAsia="Times New Roman" w:hAnsi="Times New Roman" w:cs="Times New Roman"/>
          <w:sz w:val="24"/>
          <w:szCs w:val="24"/>
        </w:rPr>
        <w:t>That I may know him, and the power of his resurrection Phil 3:10 (KJV)</w:t>
      </w:r>
    </w:p>
    <w:p w:rsidR="00B13D32" w:rsidRDefault="00B13D32" w:rsidP="00B13D32">
      <w:pPr>
        <w:spacing w:after="0" w:line="240" w:lineRule="auto"/>
        <w:rPr>
          <w:rFonts w:ascii="Times New Roman" w:eastAsia="Times New Roman" w:hAnsi="Times New Roman" w:cs="Times New Roman"/>
          <w:sz w:val="24"/>
          <w:szCs w:val="24"/>
        </w:rPr>
      </w:pPr>
    </w:p>
    <w:p w:rsidR="00B13D32" w:rsidRDefault="00B13D32" w:rsidP="00B13D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apostle Paul was desirous to know Christ and to know the power of his resurrection.  I’m sure he knew Christ.  He knew him by faith.  Paul had no desire for his faith to diminish but rather wanted his faith to grow.  He wanted sanctification to continue in his life.  </w:t>
      </w:r>
      <w:r w:rsidR="00E56AC1">
        <w:rPr>
          <w:rFonts w:ascii="Times New Roman" w:eastAsia="Times New Roman" w:hAnsi="Times New Roman" w:cs="Times New Roman"/>
          <w:sz w:val="24"/>
          <w:szCs w:val="24"/>
        </w:rPr>
        <w:t xml:space="preserve">Therefore he would say “that I may know him.” </w:t>
      </w:r>
      <w:r>
        <w:rPr>
          <w:rFonts w:ascii="Times New Roman" w:eastAsia="Times New Roman" w:hAnsi="Times New Roman" w:cs="Times New Roman"/>
          <w:sz w:val="24"/>
          <w:szCs w:val="24"/>
        </w:rPr>
        <w:t>We all should want to know him more.  The more our faith in Christ grows, the more Christ grows in our nature, our character, our thinking, our vocabulary and our whole life.  So, like Paul we should desire to know him.  You may think since you have been a Christian for a long time that you already know him</w:t>
      </w:r>
      <w:r w:rsidR="00E56A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you do</w:t>
      </w:r>
      <w:r w:rsidR="00E56A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only to a degree.  There is so much more to know of Christ.  As a Christian we should desire to </w:t>
      </w:r>
      <w:r w:rsidR="00E56AC1">
        <w:rPr>
          <w:rFonts w:ascii="Times New Roman" w:eastAsia="Times New Roman" w:hAnsi="Times New Roman" w:cs="Times New Roman"/>
          <w:sz w:val="24"/>
          <w:szCs w:val="24"/>
        </w:rPr>
        <w:t xml:space="preserve">know </w:t>
      </w:r>
      <w:r>
        <w:rPr>
          <w:rFonts w:ascii="Times New Roman" w:eastAsia="Times New Roman" w:hAnsi="Times New Roman" w:cs="Times New Roman"/>
          <w:sz w:val="24"/>
          <w:szCs w:val="24"/>
        </w:rPr>
        <w:t>him more.  “Mo</w:t>
      </w:r>
      <w:r w:rsidR="00082353">
        <w:rPr>
          <w:rFonts w:ascii="Times New Roman" w:eastAsia="Times New Roman" w:hAnsi="Times New Roman" w:cs="Times New Roman"/>
          <w:sz w:val="24"/>
          <w:szCs w:val="24"/>
        </w:rPr>
        <w:t>re about Jesus would I know, more of his grace to others show, more of his saving fullness see, more of his love who died for me.”  These words by Eliza E. Hewitt may hav</w:t>
      </w:r>
      <w:r w:rsidR="00E56AC1">
        <w:rPr>
          <w:rFonts w:ascii="Times New Roman" w:eastAsia="Times New Roman" w:hAnsi="Times New Roman" w:cs="Times New Roman"/>
          <w:sz w:val="24"/>
          <w:szCs w:val="24"/>
        </w:rPr>
        <w:t>e been inspired by this passage and it should inspire us to know him more.</w:t>
      </w:r>
    </w:p>
    <w:p w:rsidR="00082353" w:rsidRDefault="00082353" w:rsidP="00B13D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Lord, help us to know the power of Christ’s resurrection.  We need to know the power of your living presence; to know that you are alive and active in our lives every day.  Let us know your comfort in our sorrow.  May we experience your love when</w:t>
      </w:r>
      <w:r w:rsidR="00B14429">
        <w:rPr>
          <w:rFonts w:ascii="Times New Roman" w:eastAsia="Times New Roman" w:hAnsi="Times New Roman" w:cs="Times New Roman"/>
          <w:sz w:val="24"/>
          <w:szCs w:val="24"/>
        </w:rPr>
        <w:t xml:space="preserve"> we</w:t>
      </w:r>
      <w:r>
        <w:rPr>
          <w:rFonts w:ascii="Times New Roman" w:eastAsia="Times New Roman" w:hAnsi="Times New Roman" w:cs="Times New Roman"/>
          <w:sz w:val="24"/>
          <w:szCs w:val="24"/>
        </w:rPr>
        <w:t xml:space="preserve"> may feel </w:t>
      </w:r>
      <w:r w:rsidR="00B14429">
        <w:rPr>
          <w:rFonts w:ascii="Times New Roman" w:eastAsia="Times New Roman" w:hAnsi="Times New Roman" w:cs="Times New Roman"/>
          <w:sz w:val="24"/>
          <w:szCs w:val="24"/>
        </w:rPr>
        <w:t>less than cared for or needed?  Would you help us as we seek the right things to do and the right ways to go?  As the devil attacks us with temptations that seem to be more than we can manage, may we experience your leadership in battle?  May we know that you are fighting for us and we will always be victorious as you go forth as our champion?  As we experience the power of your resurrection, we will never forget the power that brought you forth from the grave three days after your crucifixion and we will always be aware that there is yet another resurrection that awaits us.  Thank you, Lord, for the power of your resurrection!</w:t>
      </w:r>
    </w:p>
    <w:p w:rsidR="00B14429" w:rsidRDefault="00B14429" w:rsidP="00B13D32">
      <w:pPr>
        <w:spacing w:after="0" w:line="240" w:lineRule="auto"/>
        <w:rPr>
          <w:rFonts w:ascii="Times New Roman" w:eastAsia="Times New Roman" w:hAnsi="Times New Roman" w:cs="Times New Roman"/>
          <w:sz w:val="24"/>
          <w:szCs w:val="24"/>
        </w:rPr>
      </w:pPr>
    </w:p>
    <w:p w:rsidR="00E56AC1" w:rsidRDefault="00E56AC1" w:rsidP="00B13D32">
      <w:pPr>
        <w:spacing w:after="0" w:line="240" w:lineRule="auto"/>
        <w:rPr>
          <w:rFonts w:ascii="Times New Roman" w:eastAsia="Times New Roman" w:hAnsi="Times New Roman" w:cs="Times New Roman"/>
          <w:sz w:val="24"/>
          <w:szCs w:val="24"/>
        </w:rPr>
      </w:pPr>
    </w:p>
    <w:p w:rsidR="00E56AC1" w:rsidRDefault="00E56AC1" w:rsidP="00B13D32">
      <w:pPr>
        <w:spacing w:after="0" w:line="240" w:lineRule="auto"/>
        <w:rPr>
          <w:rFonts w:ascii="Times New Roman" w:eastAsia="Times New Roman" w:hAnsi="Times New Roman" w:cs="Times New Roman"/>
          <w:sz w:val="24"/>
          <w:szCs w:val="24"/>
        </w:rPr>
      </w:pPr>
    </w:p>
    <w:p w:rsidR="00B14429" w:rsidRDefault="00B14429" w:rsidP="00B144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B14429" w:rsidRPr="00B13D32" w:rsidRDefault="00B14429" w:rsidP="00B144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Brother Randy Burtram</w:t>
      </w:r>
    </w:p>
    <w:p w:rsidR="00B13D32" w:rsidRPr="00B13D32" w:rsidRDefault="00B13D32" w:rsidP="00B13D32">
      <w:pPr>
        <w:spacing w:after="0"/>
        <w:jc w:val="center"/>
        <w:rPr>
          <w:sz w:val="24"/>
          <w:szCs w:val="24"/>
        </w:rPr>
      </w:pPr>
    </w:p>
    <w:sectPr w:rsidR="00B13D32" w:rsidRPr="00B13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D32"/>
    <w:rsid w:val="00082353"/>
    <w:rsid w:val="001B44E0"/>
    <w:rsid w:val="007E3A88"/>
    <w:rsid w:val="00B13D32"/>
    <w:rsid w:val="00B14429"/>
    <w:rsid w:val="00E5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3D3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3D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74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2018-03-29T14:14:00Z</dcterms:created>
  <dcterms:modified xsi:type="dcterms:W3CDTF">2018-03-29T14:49:00Z</dcterms:modified>
</cp:coreProperties>
</file>