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2054" w14:textId="77777777" w:rsidR="00BA2863" w:rsidRPr="008C1A9F" w:rsidRDefault="00BA2863" w:rsidP="00B90E3B">
      <w:pPr>
        <w:pStyle w:val="NoSpacing"/>
        <w:ind w:left="3600" w:firstLine="720"/>
        <w:outlineLvl w:val="0"/>
        <w:rPr>
          <w:rFonts w:ascii="Times" w:hAnsi="Times"/>
          <w:color w:val="7030A0"/>
        </w:rPr>
      </w:pPr>
      <w:r w:rsidRPr="008C1A9F">
        <w:rPr>
          <w:rFonts w:ascii="Times" w:hAnsi="Times"/>
          <w:color w:val="7030A0"/>
        </w:rPr>
        <w:t>Devotion</w:t>
      </w:r>
    </w:p>
    <w:p w14:paraId="2CA52CAE" w14:textId="533C83E4" w:rsidR="00BA2863" w:rsidRDefault="00BA2863" w:rsidP="00BA2863">
      <w:pPr>
        <w:pStyle w:val="NoSpacing"/>
        <w:jc w:val="center"/>
        <w:outlineLvl w:val="0"/>
        <w:rPr>
          <w:rFonts w:ascii="Times" w:hAnsi="Times"/>
          <w:color w:val="7030A0"/>
        </w:rPr>
      </w:pPr>
      <w:r w:rsidRPr="008C1A9F">
        <w:rPr>
          <w:rFonts w:ascii="Times" w:hAnsi="Times"/>
          <w:color w:val="7030A0"/>
        </w:rPr>
        <w:t xml:space="preserve">Pleasant View Baptist Church </w:t>
      </w:r>
      <w:r w:rsidRPr="008C1A9F">
        <w:rPr>
          <w:rFonts w:ascii="Calibri" w:eastAsia="Calibri" w:hAnsi="Calibri" w:cs="Calibri"/>
          <w:color w:val="7030A0"/>
        </w:rPr>
        <w:t>●</w:t>
      </w:r>
      <w:r w:rsidRPr="008C1A9F">
        <w:rPr>
          <w:rFonts w:ascii="Times" w:hAnsi="Times"/>
          <w:color w:val="7030A0"/>
        </w:rPr>
        <w:t xml:space="preserve"> Scripture: </w:t>
      </w:r>
      <w:r w:rsidR="00D85FD3">
        <w:rPr>
          <w:rFonts w:ascii="Times" w:hAnsi="Times"/>
          <w:color w:val="7030A0"/>
        </w:rPr>
        <w:t>Nehemiah 7:1-2</w:t>
      </w:r>
    </w:p>
    <w:p w14:paraId="57AFD3EB" w14:textId="77777777" w:rsidR="00BA2863" w:rsidRDefault="00BA2863" w:rsidP="00D01E80">
      <w:pPr>
        <w:pStyle w:val="NoSpacing"/>
        <w:outlineLvl w:val="0"/>
        <w:rPr>
          <w:rFonts w:ascii="Times" w:hAnsi="Times"/>
          <w:color w:val="7030A0"/>
        </w:rPr>
      </w:pPr>
    </w:p>
    <w:p w14:paraId="0F61CDDE" w14:textId="234AB7B4" w:rsidR="00D01E80" w:rsidRPr="00E1438B" w:rsidRDefault="00D85FD3" w:rsidP="00E1438B">
      <w:pPr>
        <w:pStyle w:val="NoSpacing"/>
        <w:jc w:val="center"/>
        <w:outlineLvl w:val="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“Now it came to pass, when the wall was built, and I had set up the doors, and the porters and the singers and the Levities were appointed, That I gave my brother Hanani, and Hananiah the ru</w:t>
      </w:r>
      <w:r w:rsidR="007513C2">
        <w:rPr>
          <w:rFonts w:ascii="Times" w:hAnsi="Times"/>
          <w:color w:val="000000" w:themeColor="text1"/>
        </w:rPr>
        <w:t>ler of the palace, charge over Jerusalem: for he was a faithful man, and feared God above many.</w:t>
      </w:r>
      <w:r w:rsidR="000213F9">
        <w:rPr>
          <w:rFonts w:ascii="Times" w:hAnsi="Times"/>
          <w:color w:val="000000" w:themeColor="text1"/>
        </w:rPr>
        <w:t>”</w:t>
      </w:r>
      <w:bookmarkStart w:id="0" w:name="_GoBack"/>
      <w:bookmarkEnd w:id="0"/>
    </w:p>
    <w:p w14:paraId="36237BEA" w14:textId="40D71D68" w:rsidR="00BA2863" w:rsidRPr="007513C2" w:rsidRDefault="00BA2863" w:rsidP="00BA2863">
      <w:pPr>
        <w:jc w:val="center"/>
        <w:rPr>
          <w:color w:val="000000" w:themeColor="text1"/>
          <w:vertAlign w:val="superscript"/>
        </w:rPr>
      </w:pPr>
    </w:p>
    <w:p w14:paraId="0A5597AD" w14:textId="076DFDE8" w:rsidR="00BA2863" w:rsidRDefault="00D85FD3" w:rsidP="00BA2863">
      <w:pPr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What will you leave behind?</w:t>
      </w:r>
    </w:p>
    <w:p w14:paraId="10A88F42" w14:textId="439C3C0D" w:rsidR="00626517" w:rsidRDefault="00BA2863" w:rsidP="00BA2863">
      <w:pPr>
        <w:spacing w:line="48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ab/>
      </w:r>
      <w:r w:rsidR="002B0E73">
        <w:rPr>
          <w:rFonts w:ascii="Times" w:hAnsi="Times" w:cs="Times New Roman"/>
          <w:sz w:val="24"/>
          <w:szCs w:val="24"/>
        </w:rPr>
        <w:t>Reading this scripture I think of Hananiah and his responsibility of being the gate keeper over Jerusalem.  I am sure doing such had to be a great honor for him.  However, the scripture explains that Hananiah was an individual who was a faithful man and feared God above many.</w:t>
      </w:r>
      <w:r w:rsidR="00626517">
        <w:rPr>
          <w:rFonts w:ascii="Times" w:hAnsi="Times" w:cs="Times New Roman"/>
          <w:sz w:val="24"/>
          <w:szCs w:val="24"/>
        </w:rPr>
        <w:t xml:space="preserve"> </w:t>
      </w:r>
    </w:p>
    <w:p w14:paraId="2D8C8E6D" w14:textId="30759E9C" w:rsidR="00BA2863" w:rsidRDefault="00626517" w:rsidP="00BA2863">
      <w:pPr>
        <w:spacing w:line="48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 w:rsidR="002B0E73">
        <w:rPr>
          <w:rFonts w:ascii="Times" w:hAnsi="Times" w:cs="Times New Roman"/>
          <w:sz w:val="24"/>
          <w:szCs w:val="24"/>
        </w:rPr>
        <w:t xml:space="preserve">We live in a day and time where individuals attempt to </w:t>
      </w:r>
      <w:r w:rsidR="007D3C0A">
        <w:rPr>
          <w:rFonts w:ascii="Times" w:hAnsi="Times" w:cs="Times New Roman"/>
          <w:sz w:val="24"/>
          <w:szCs w:val="24"/>
        </w:rPr>
        <w:t xml:space="preserve">acquire </w:t>
      </w:r>
      <w:r w:rsidR="00554C8D">
        <w:rPr>
          <w:rFonts w:ascii="Times" w:hAnsi="Times" w:cs="Times New Roman"/>
          <w:sz w:val="24"/>
          <w:szCs w:val="24"/>
        </w:rPr>
        <w:t>many</w:t>
      </w:r>
      <w:r w:rsidR="007D3C0A">
        <w:rPr>
          <w:rFonts w:ascii="Times" w:hAnsi="Times" w:cs="Times New Roman"/>
          <w:sz w:val="24"/>
          <w:szCs w:val="24"/>
        </w:rPr>
        <w:t xml:space="preserve"> things.  In doing so, we also try to acquire money.  Many individuals desire to leave thei</w:t>
      </w:r>
      <w:r w:rsidR="00F12A39">
        <w:rPr>
          <w:rFonts w:ascii="Times" w:hAnsi="Times" w:cs="Times New Roman"/>
          <w:sz w:val="24"/>
          <w:szCs w:val="24"/>
        </w:rPr>
        <w:t xml:space="preserve">r </w:t>
      </w:r>
      <w:r w:rsidR="00554C8D">
        <w:rPr>
          <w:rFonts w:ascii="Times" w:hAnsi="Times" w:cs="Times New Roman"/>
          <w:sz w:val="24"/>
          <w:szCs w:val="24"/>
        </w:rPr>
        <w:t>possessions behind to love ones</w:t>
      </w:r>
      <w:r w:rsidR="00F12A39">
        <w:rPr>
          <w:rFonts w:ascii="Times" w:hAnsi="Times" w:cs="Times New Roman"/>
          <w:sz w:val="24"/>
          <w:szCs w:val="24"/>
        </w:rPr>
        <w:t xml:space="preserve"> once their time is finished</w:t>
      </w:r>
      <w:r w:rsidR="007D3C0A">
        <w:rPr>
          <w:rFonts w:ascii="Times" w:hAnsi="Times" w:cs="Times New Roman"/>
          <w:sz w:val="24"/>
          <w:szCs w:val="24"/>
        </w:rPr>
        <w:t xml:space="preserve"> here on Earth.</w:t>
      </w:r>
      <w:r w:rsidR="00F12A39">
        <w:rPr>
          <w:rFonts w:ascii="Times" w:hAnsi="Times" w:cs="Times New Roman"/>
          <w:sz w:val="24"/>
          <w:szCs w:val="24"/>
        </w:rPr>
        <w:t xml:space="preserve">  There is nothing wrong with this mindset.  However, I think about what </w:t>
      </w:r>
      <w:proofErr w:type="spellStart"/>
      <w:r w:rsidR="00F12A39">
        <w:rPr>
          <w:rFonts w:ascii="Times" w:hAnsi="Times" w:cs="Times New Roman"/>
          <w:sz w:val="24"/>
          <w:szCs w:val="24"/>
        </w:rPr>
        <w:t>Hananiah</w:t>
      </w:r>
      <w:proofErr w:type="spellEnd"/>
      <w:r w:rsidR="00F12A39">
        <w:rPr>
          <w:rFonts w:ascii="Times" w:hAnsi="Times" w:cs="Times New Roman"/>
          <w:sz w:val="24"/>
          <w:szCs w:val="24"/>
        </w:rPr>
        <w:t xml:space="preserve"> left behind for his loved ones once his time was up here on Earth.  </w:t>
      </w:r>
      <w:proofErr w:type="spellStart"/>
      <w:r w:rsidR="00F12A39">
        <w:rPr>
          <w:rFonts w:ascii="Times" w:hAnsi="Times" w:cs="Times New Roman"/>
          <w:sz w:val="24"/>
          <w:szCs w:val="24"/>
        </w:rPr>
        <w:t>Hananiah</w:t>
      </w:r>
      <w:proofErr w:type="spellEnd"/>
      <w:r w:rsidR="00F12A39">
        <w:rPr>
          <w:rFonts w:ascii="Times" w:hAnsi="Times" w:cs="Times New Roman"/>
          <w:sz w:val="24"/>
          <w:szCs w:val="24"/>
        </w:rPr>
        <w:t xml:space="preserve"> left behind </w:t>
      </w:r>
      <w:r w:rsidR="00F12A39" w:rsidRPr="00F453C5">
        <w:rPr>
          <w:rFonts w:ascii="Times" w:hAnsi="Times" w:cs="Times New Roman"/>
          <w:color w:val="000000" w:themeColor="text1"/>
          <w:sz w:val="24"/>
          <w:szCs w:val="24"/>
        </w:rPr>
        <w:t>memoires</w:t>
      </w:r>
      <w:r w:rsidR="00F12A39">
        <w:rPr>
          <w:rFonts w:ascii="Times" w:hAnsi="Times" w:cs="Times New Roman"/>
          <w:sz w:val="24"/>
          <w:szCs w:val="24"/>
        </w:rPr>
        <w:t xml:space="preserve"> of being an individual who</w:t>
      </w:r>
      <w:r w:rsidR="009A03AF">
        <w:rPr>
          <w:rFonts w:ascii="Times" w:hAnsi="Times" w:cs="Times New Roman"/>
          <w:sz w:val="24"/>
          <w:szCs w:val="24"/>
        </w:rPr>
        <w:t xml:space="preserve"> was faithful and feared God.</w:t>
      </w:r>
    </w:p>
    <w:p w14:paraId="0440AEF6" w14:textId="238CE413" w:rsidR="00767D75" w:rsidRDefault="00767D75" w:rsidP="00BA2863">
      <w:pPr>
        <w:spacing w:line="48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 w:rsidR="009A03AF">
        <w:rPr>
          <w:rFonts w:ascii="Times" w:hAnsi="Times" w:cs="Times New Roman"/>
          <w:sz w:val="24"/>
          <w:szCs w:val="24"/>
        </w:rPr>
        <w:t>Both of my grandfathers are deceased and left</w:t>
      </w:r>
      <w:r w:rsidR="00554C8D">
        <w:rPr>
          <w:rFonts w:ascii="Times" w:hAnsi="Times" w:cs="Times New Roman"/>
          <w:sz w:val="24"/>
          <w:szCs w:val="24"/>
        </w:rPr>
        <w:t xml:space="preserve"> behind</w:t>
      </w:r>
      <w:r w:rsidR="009A03AF">
        <w:rPr>
          <w:rFonts w:ascii="Times" w:hAnsi="Times" w:cs="Times New Roman"/>
          <w:sz w:val="24"/>
          <w:szCs w:val="24"/>
        </w:rPr>
        <w:t xml:space="preserve"> </w:t>
      </w:r>
      <w:r w:rsidR="00554C8D">
        <w:rPr>
          <w:rFonts w:ascii="Times" w:hAnsi="Times" w:cs="Times New Roman"/>
          <w:sz w:val="24"/>
          <w:szCs w:val="24"/>
        </w:rPr>
        <w:t xml:space="preserve">some </w:t>
      </w:r>
      <w:r w:rsidR="009A03AF">
        <w:rPr>
          <w:rFonts w:ascii="Times" w:hAnsi="Times" w:cs="Times New Roman"/>
          <w:sz w:val="24"/>
          <w:szCs w:val="24"/>
        </w:rPr>
        <w:t>items</w:t>
      </w:r>
      <w:r w:rsidR="00BE0C9C">
        <w:rPr>
          <w:rFonts w:ascii="Times" w:hAnsi="Times" w:cs="Times New Roman"/>
          <w:sz w:val="24"/>
          <w:szCs w:val="24"/>
        </w:rPr>
        <w:t xml:space="preserve"> for me</w:t>
      </w:r>
      <w:r w:rsidR="009A03AF">
        <w:rPr>
          <w:rFonts w:ascii="Times" w:hAnsi="Times" w:cs="Times New Roman"/>
          <w:sz w:val="24"/>
          <w:szCs w:val="24"/>
        </w:rPr>
        <w:t xml:space="preserve">.  One grandfather left me a small wooden top that could spin on the floor </w:t>
      </w:r>
      <w:r w:rsidR="000213F9" w:rsidRPr="000213F9">
        <w:rPr>
          <w:rFonts w:ascii="Times" w:hAnsi="Times" w:cs="Times New Roman"/>
          <w:sz w:val="24"/>
          <w:szCs w:val="24"/>
        </w:rPr>
        <w:t>if</w:t>
      </w:r>
      <w:r w:rsidR="009A03AF" w:rsidRPr="00B43FC0">
        <w:rPr>
          <w:rFonts w:ascii="Times" w:hAnsi="Times" w:cs="Times New Roman"/>
          <w:color w:val="FF0000"/>
          <w:sz w:val="24"/>
          <w:szCs w:val="24"/>
        </w:rPr>
        <w:t xml:space="preserve"> </w:t>
      </w:r>
      <w:r w:rsidR="009A03AF">
        <w:rPr>
          <w:rFonts w:ascii="Times" w:hAnsi="Times" w:cs="Times New Roman"/>
          <w:sz w:val="24"/>
          <w:szCs w:val="24"/>
        </w:rPr>
        <w:t xml:space="preserve">released properly.  My other grandfather left me a </w:t>
      </w:r>
      <w:r w:rsidR="002909B1">
        <w:rPr>
          <w:rFonts w:ascii="Times" w:hAnsi="Times" w:cs="Times New Roman"/>
          <w:sz w:val="24"/>
          <w:szCs w:val="24"/>
        </w:rPr>
        <w:t>Remington</w:t>
      </w:r>
      <w:r w:rsidR="009A03AF">
        <w:rPr>
          <w:rFonts w:ascii="Times" w:hAnsi="Times" w:cs="Times New Roman"/>
          <w:sz w:val="24"/>
          <w:szCs w:val="24"/>
        </w:rPr>
        <w:t xml:space="preserve"> 1100 12 gage </w:t>
      </w:r>
      <w:r w:rsidR="002909B1">
        <w:rPr>
          <w:rFonts w:ascii="Times" w:hAnsi="Times" w:cs="Times New Roman"/>
          <w:sz w:val="24"/>
          <w:szCs w:val="24"/>
        </w:rPr>
        <w:t>shotgun.  I enjoy pulling these items out from time to time.  However, I really enjoy reflecting on what my grandfathers represented.  I am thankful they left me much more than a wooden top and a shotgun.  I am thankful they left me the memories of being individuals who were faithful and feared God.</w:t>
      </w:r>
      <w:r w:rsidR="00540712">
        <w:rPr>
          <w:rFonts w:ascii="Times" w:hAnsi="Times" w:cs="Times New Roman"/>
          <w:sz w:val="24"/>
          <w:szCs w:val="24"/>
        </w:rPr>
        <w:t xml:space="preserve"> </w:t>
      </w:r>
    </w:p>
    <w:p w14:paraId="4084D228" w14:textId="174C0860" w:rsidR="00BA2863" w:rsidRDefault="002909B1" w:rsidP="00BA2863">
      <w:pPr>
        <w:spacing w:line="48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Friends, what will we leave behind?</w:t>
      </w:r>
      <w:r w:rsidR="00BA2863">
        <w:rPr>
          <w:rFonts w:ascii="Times" w:hAnsi="Times" w:cs="Times New Roman"/>
          <w:sz w:val="24"/>
          <w:szCs w:val="24"/>
        </w:rPr>
        <w:br/>
        <w:t>Adam</w:t>
      </w:r>
    </w:p>
    <w:p w14:paraId="427F2A9D" w14:textId="77777777" w:rsidR="00016432" w:rsidRDefault="00016432"/>
    <w:sectPr w:rsidR="00016432" w:rsidSect="006F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54A11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9"/>
    <w:multiLevelType w:val="singleLevel"/>
    <w:tmpl w:val="85D84E42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7131224D"/>
    <w:multiLevelType w:val="multilevel"/>
    <w:tmpl w:val="E8F49CC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63"/>
    <w:rsid w:val="00016432"/>
    <w:rsid w:val="000213F9"/>
    <w:rsid w:val="000415AC"/>
    <w:rsid w:val="00114FF3"/>
    <w:rsid w:val="001F4DC7"/>
    <w:rsid w:val="002029C7"/>
    <w:rsid w:val="002909B1"/>
    <w:rsid w:val="002B0E73"/>
    <w:rsid w:val="00330262"/>
    <w:rsid w:val="00360929"/>
    <w:rsid w:val="0037703A"/>
    <w:rsid w:val="00540712"/>
    <w:rsid w:val="00554C8D"/>
    <w:rsid w:val="0060193C"/>
    <w:rsid w:val="00626517"/>
    <w:rsid w:val="006F0795"/>
    <w:rsid w:val="00712914"/>
    <w:rsid w:val="00731F70"/>
    <w:rsid w:val="007513C2"/>
    <w:rsid w:val="00767D75"/>
    <w:rsid w:val="007A0244"/>
    <w:rsid w:val="007D3C0A"/>
    <w:rsid w:val="00817231"/>
    <w:rsid w:val="008B3A63"/>
    <w:rsid w:val="008E5E57"/>
    <w:rsid w:val="00947CDC"/>
    <w:rsid w:val="00951C6D"/>
    <w:rsid w:val="0099480C"/>
    <w:rsid w:val="009A03AF"/>
    <w:rsid w:val="00A31C9D"/>
    <w:rsid w:val="00B203DA"/>
    <w:rsid w:val="00B43FC0"/>
    <w:rsid w:val="00B90E3B"/>
    <w:rsid w:val="00BA2863"/>
    <w:rsid w:val="00BE0C9C"/>
    <w:rsid w:val="00CF4A62"/>
    <w:rsid w:val="00D01E80"/>
    <w:rsid w:val="00D8296B"/>
    <w:rsid w:val="00D85FD3"/>
    <w:rsid w:val="00E11915"/>
    <w:rsid w:val="00E1438B"/>
    <w:rsid w:val="00ED07EE"/>
    <w:rsid w:val="00F12A39"/>
    <w:rsid w:val="00F32988"/>
    <w:rsid w:val="00F453C5"/>
    <w:rsid w:val="00F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C4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86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8E5E57"/>
    <w:pPr>
      <w:keepNext/>
      <w:keepLines/>
      <w:spacing w:before="14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8E5E57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8E5E57"/>
    <w:pPr>
      <w:keepNext/>
      <w:keepLines/>
      <w:spacing w:after="0" w:line="480" w:lineRule="auto"/>
      <w:ind w:left="2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E5E57"/>
    <w:pPr>
      <w:keepNext/>
      <w:keepLines/>
      <w:spacing w:after="0" w:line="480" w:lineRule="auto"/>
      <w:ind w:left="720"/>
      <w:outlineLvl w:val="3"/>
    </w:pPr>
    <w:rPr>
      <w:rFonts w:ascii="Times New Roman" w:eastAsia="Times New Roman" w:hAnsi="Times New Roman" w:cs="Times New Roman"/>
      <w:b/>
      <w:bCs/>
      <w:i/>
      <w:iCs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E5E57"/>
    <w:pPr>
      <w:keepNext/>
      <w:keepLines/>
      <w:spacing w:after="0" w:line="480" w:lineRule="auto"/>
      <w:ind w:left="576"/>
      <w:outlineLvl w:val="4"/>
    </w:pPr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E5E57"/>
    <w:pPr>
      <w:keepNext/>
      <w:keepLines/>
      <w:numPr>
        <w:ilvl w:val="5"/>
        <w:numId w:val="6"/>
      </w:numPr>
      <w:spacing w:before="40" w:after="0" w:line="480" w:lineRule="auto"/>
      <w:outlineLvl w:val="5"/>
    </w:pPr>
    <w:rPr>
      <w:rFonts w:ascii="Cambria" w:eastAsia="Times New Roman" w:hAnsi="Cambria" w:cs="Times New Roman"/>
      <w:color w:val="243F60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E5E57"/>
    <w:pPr>
      <w:keepNext/>
      <w:keepLines/>
      <w:numPr>
        <w:ilvl w:val="6"/>
        <w:numId w:val="6"/>
      </w:numPr>
      <w:spacing w:before="40" w:after="0" w:line="480" w:lineRule="auto"/>
      <w:outlineLvl w:val="6"/>
    </w:pPr>
    <w:rPr>
      <w:rFonts w:ascii="Cambria" w:eastAsia="Times New Roman" w:hAnsi="Cambria" w:cs="Times New Roman"/>
      <w:i/>
      <w:iCs/>
      <w:color w:val="243F60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E5E57"/>
    <w:pPr>
      <w:keepNext/>
      <w:keepLines/>
      <w:numPr>
        <w:ilvl w:val="7"/>
        <w:numId w:val="6"/>
      </w:numPr>
      <w:spacing w:before="40" w:after="0" w:line="480" w:lineRule="auto"/>
      <w:outlineLvl w:val="7"/>
    </w:pPr>
    <w:rPr>
      <w:rFonts w:ascii="Cambria" w:eastAsia="Times New Roman" w:hAnsi="Cambria" w:cs="Times New Roman"/>
      <w:color w:val="272727"/>
      <w:kern w:val="2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E5E57"/>
    <w:pPr>
      <w:keepNext/>
      <w:keepLines/>
      <w:spacing w:before="40" w:after="0" w:line="480" w:lineRule="auto"/>
      <w:ind w:firstLine="720"/>
      <w:outlineLvl w:val="8"/>
    </w:pPr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link w:val="NoSpacingChar"/>
    <w:uiPriority w:val="1"/>
    <w:qFormat/>
    <w:rsid w:val="008E5E57"/>
    <w:rPr>
      <w:rFonts w:ascii="Times New Roman" w:eastAsiaTheme="minorEastAsia" w:hAnsi="Times New Roman"/>
    </w:rPr>
  </w:style>
  <w:style w:type="character" w:customStyle="1" w:styleId="NoSpacingChar">
    <w:name w:val="No Spacing Char"/>
    <w:aliases w:val="No Indent Char"/>
    <w:link w:val="NoSpacing"/>
    <w:uiPriority w:val="1"/>
    <w:rsid w:val="008E5E57"/>
    <w:rPr>
      <w:rFonts w:ascii="Times New Roman" w:eastAsiaTheme="minorEastAsia" w:hAnsi="Times New Roman"/>
    </w:rPr>
  </w:style>
  <w:style w:type="paragraph" w:customStyle="1" w:styleId="APATableNote">
    <w:name w:val="APA Table Note"/>
    <w:basedOn w:val="NoSpacing"/>
    <w:link w:val="APATableNoteChar"/>
    <w:qFormat/>
    <w:rsid w:val="008E5E57"/>
    <w:pPr>
      <w:spacing w:after="120"/>
    </w:pPr>
    <w:rPr>
      <w:szCs w:val="20"/>
    </w:rPr>
  </w:style>
  <w:style w:type="character" w:customStyle="1" w:styleId="APATableNoteChar">
    <w:name w:val="APA Table Note Char"/>
    <w:basedOn w:val="NoSpacingChar"/>
    <w:link w:val="APATableNote"/>
    <w:rsid w:val="008E5E57"/>
    <w:rPr>
      <w:rFonts w:ascii="Times New Roman" w:eastAsiaTheme="minorEastAsia" w:hAnsi="Times New Roman"/>
      <w:szCs w:val="20"/>
    </w:rPr>
  </w:style>
  <w:style w:type="table" w:customStyle="1" w:styleId="APA6thTable">
    <w:name w:val="APA6thTable"/>
    <w:basedOn w:val="TableNormal"/>
    <w:uiPriority w:val="99"/>
    <w:rsid w:val="008E5E57"/>
    <w:pPr>
      <w:ind w:firstLine="360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uiPriority w:val="3"/>
    <w:rsid w:val="008E5E57"/>
    <w:rPr>
      <w:rFonts w:ascii="Times New Roman" w:eastAsiaTheme="majorEastAsia" w:hAnsi="Times New Roman" w:cstheme="majorBidi"/>
      <w:b/>
      <w:bCs/>
      <w:kern w:val="24"/>
    </w:rPr>
  </w:style>
  <w:style w:type="paragraph" w:customStyle="1" w:styleId="AppendixHeading">
    <w:name w:val="Appendix Heading"/>
    <w:basedOn w:val="Heading1"/>
    <w:next w:val="Normal"/>
    <w:link w:val="AppendixHeadingChar"/>
    <w:qFormat/>
    <w:rsid w:val="008E5E57"/>
    <w:pPr>
      <w:spacing w:before="6480"/>
    </w:pPr>
    <w:rPr>
      <w:rFonts w:eastAsia="Times New Roman" w:cs="Times New Roman"/>
    </w:rPr>
  </w:style>
  <w:style w:type="character" w:customStyle="1" w:styleId="AppendixHeadingChar">
    <w:name w:val="Appendix Heading Char"/>
    <w:link w:val="AppendixHeading"/>
    <w:rsid w:val="008E5E57"/>
    <w:rPr>
      <w:rFonts w:ascii="Times New Roman" w:eastAsia="Times New Roman" w:hAnsi="Times New Roman" w:cs="Times New Roman"/>
      <w:b/>
      <w:bCs/>
      <w:kern w:val="24"/>
    </w:rPr>
  </w:style>
  <w:style w:type="paragraph" w:customStyle="1" w:styleId="AppendixTitle1">
    <w:name w:val="Appendix Title1"/>
    <w:basedOn w:val="Normal"/>
    <w:link w:val="AppendixTitle1Char"/>
    <w:qFormat/>
    <w:rsid w:val="008E5E57"/>
    <w:pPr>
      <w:keepLines/>
      <w:widowControl w:val="0"/>
      <w:spacing w:after="0" w:line="48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ppendixTitle1Char">
    <w:name w:val="Appendix Title1 Char"/>
    <w:link w:val="AppendixTitle1"/>
    <w:rsid w:val="008E5E57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7"/>
    <w:pPr>
      <w:spacing w:after="0" w:line="240" w:lineRule="auto"/>
      <w:ind w:firstLine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8E5E57"/>
    <w:pPr>
      <w:spacing w:after="0" w:line="480" w:lineRule="auto"/>
      <w:ind w:left="720" w:hanging="720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unhideWhenUsed/>
    <w:qFormat/>
    <w:rsid w:val="008E5E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E57"/>
    <w:pPr>
      <w:keepNext/>
      <w:spacing w:before="240" w:after="0" w:line="480" w:lineRule="auto"/>
    </w:pPr>
    <w:rPr>
      <w:rFonts w:ascii="Times New Roman" w:hAnsi="Times New Roman"/>
      <w:bCs/>
      <w:sz w:val="24"/>
      <w:szCs w:val="18"/>
    </w:rPr>
  </w:style>
  <w:style w:type="paragraph" w:customStyle="1" w:styleId="DissertationTitle">
    <w:name w:val="Dissertation Title"/>
    <w:basedOn w:val="Normal"/>
    <w:next w:val="Normal"/>
    <w:link w:val="DissertationTitleChar"/>
    <w:qFormat/>
    <w:rsid w:val="008E5E57"/>
    <w:pPr>
      <w:spacing w:before="1360" w:after="216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DissertationTitleChar">
    <w:name w:val="Dissertation Title Char"/>
    <w:basedOn w:val="DefaultParagraphFont"/>
    <w:link w:val="DissertationTitle"/>
    <w:rsid w:val="008E5E57"/>
    <w:rPr>
      <w:rFonts w:ascii="Times New Roman" w:hAnsi="Times New Roman"/>
      <w:b/>
      <w:caps/>
    </w:rPr>
  </w:style>
  <w:style w:type="character" w:customStyle="1" w:styleId="Heading2Char">
    <w:name w:val="Heading 2 Char"/>
    <w:link w:val="Heading2"/>
    <w:uiPriority w:val="3"/>
    <w:semiHidden/>
    <w:rsid w:val="008E5E57"/>
    <w:rPr>
      <w:rFonts w:ascii="Times New Roman" w:eastAsiaTheme="majorEastAsia" w:hAnsi="Times New Roman" w:cstheme="majorBidi"/>
      <w:b/>
      <w:bCs/>
      <w:kern w:val="24"/>
    </w:rPr>
  </w:style>
  <w:style w:type="character" w:customStyle="1" w:styleId="Heading3Char">
    <w:name w:val="Heading 3 Char"/>
    <w:link w:val="Heading3"/>
    <w:uiPriority w:val="3"/>
    <w:semiHidden/>
    <w:rsid w:val="008E5E5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3"/>
    <w:semiHidden/>
    <w:rsid w:val="008E5E57"/>
    <w:rPr>
      <w:rFonts w:ascii="Times New Roman" w:eastAsia="Times New Roman" w:hAnsi="Times New Roman" w:cs="Times New Roman"/>
      <w:b/>
      <w:bCs/>
      <w:i/>
      <w:iCs/>
      <w:kern w:val="24"/>
    </w:rPr>
  </w:style>
  <w:style w:type="character" w:customStyle="1" w:styleId="Heading5Char">
    <w:name w:val="Heading 5 Char"/>
    <w:link w:val="Heading5"/>
    <w:uiPriority w:val="3"/>
    <w:semiHidden/>
    <w:rsid w:val="008E5E57"/>
    <w:rPr>
      <w:rFonts w:ascii="Times New Roman" w:eastAsia="Times New Roman" w:hAnsi="Times New Roman" w:cs="Times New Roman"/>
      <w:i/>
      <w:iCs/>
      <w:kern w:val="24"/>
    </w:rPr>
  </w:style>
  <w:style w:type="character" w:customStyle="1" w:styleId="Heading6Char">
    <w:name w:val="Heading 6 Char"/>
    <w:link w:val="Heading6"/>
    <w:uiPriority w:val="9"/>
    <w:semiHidden/>
    <w:rsid w:val="008E5E57"/>
    <w:rPr>
      <w:rFonts w:ascii="Cambria" w:eastAsia="Times New Roman" w:hAnsi="Cambria" w:cs="Times New Roman"/>
      <w:color w:val="243F60"/>
      <w:kern w:val="24"/>
    </w:rPr>
  </w:style>
  <w:style w:type="character" w:customStyle="1" w:styleId="Heading7Char">
    <w:name w:val="Heading 7 Char"/>
    <w:link w:val="Heading7"/>
    <w:uiPriority w:val="9"/>
    <w:semiHidden/>
    <w:rsid w:val="008E5E57"/>
    <w:rPr>
      <w:rFonts w:ascii="Cambria" w:eastAsia="Times New Roman" w:hAnsi="Cambria" w:cs="Times New Roman"/>
      <w:i/>
      <w:iCs/>
      <w:color w:val="243F60"/>
      <w:kern w:val="24"/>
    </w:rPr>
  </w:style>
  <w:style w:type="character" w:customStyle="1" w:styleId="Heading8Char">
    <w:name w:val="Heading 8 Char"/>
    <w:link w:val="Heading8"/>
    <w:uiPriority w:val="9"/>
    <w:semiHidden/>
    <w:rsid w:val="008E5E57"/>
    <w:rPr>
      <w:rFonts w:ascii="Cambria" w:eastAsia="Times New Roman" w:hAnsi="Cambria" w:cs="Times New Roman"/>
      <w:color w:val="272727"/>
      <w:kern w:val="24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8E5E57"/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styleId="Emphasis">
    <w:name w:val="Emphasis"/>
    <w:uiPriority w:val="20"/>
    <w:qFormat/>
    <w:rsid w:val="008E5E57"/>
    <w:rPr>
      <w:i/>
      <w:iCs/>
    </w:rPr>
  </w:style>
  <w:style w:type="character" w:styleId="FootnoteReference">
    <w:name w:val="footnote reference"/>
    <w:uiPriority w:val="99"/>
    <w:semiHidden/>
    <w:unhideWhenUsed/>
    <w:qFormat/>
    <w:rsid w:val="008E5E5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8E5E57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5E57"/>
    <w:rPr>
      <w:rFonts w:ascii="Times New Roman" w:hAnsi="Times New Roman"/>
    </w:rPr>
  </w:style>
  <w:style w:type="character" w:styleId="IntenseEmphasis">
    <w:name w:val="Intense Emphasis"/>
    <w:uiPriority w:val="21"/>
    <w:unhideWhenUsed/>
    <w:rsid w:val="008E5E57"/>
    <w:rPr>
      <w:b/>
      <w:bCs/>
      <w:i/>
      <w:iCs/>
      <w:color w:val="4472C4" w:themeColor="accent1"/>
    </w:rPr>
  </w:style>
  <w:style w:type="paragraph" w:styleId="ListBullet">
    <w:name w:val="List Bullet"/>
    <w:basedOn w:val="Normal"/>
    <w:uiPriority w:val="9"/>
    <w:semiHidden/>
    <w:unhideWhenUsed/>
    <w:qFormat/>
    <w:rsid w:val="008E5E57"/>
    <w:pPr>
      <w:numPr>
        <w:numId w:val="7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"/>
    <w:semiHidden/>
    <w:unhideWhenUsed/>
    <w:qFormat/>
    <w:rsid w:val="008E5E57"/>
    <w:pPr>
      <w:numPr>
        <w:numId w:val="8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8E5E57"/>
    <w:pPr>
      <w:spacing w:after="0" w:line="480" w:lineRule="auto"/>
      <w:ind w:left="720"/>
      <w:contextualSpacing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E5E57"/>
    <w:rPr>
      <w:rFonts w:ascii="Times New Roman" w:eastAsiaTheme="minorEastAsia" w:hAnsi="Times New Roman"/>
      <w:kern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5E57"/>
    <w:pPr>
      <w:spacing w:after="0" w:line="480" w:lineRule="auto"/>
      <w:ind w:left="720"/>
    </w:pPr>
    <w:rPr>
      <w:rFonts w:ascii="Times New Roman" w:eastAsiaTheme="minorEastAsia" w:hAnsi="Times New Roman"/>
      <w:iCs/>
      <w:kern w:val="24"/>
      <w:sz w:val="24"/>
      <w:szCs w:val="24"/>
    </w:rPr>
  </w:style>
  <w:style w:type="character" w:customStyle="1" w:styleId="QuoteChar">
    <w:name w:val="Quote Char"/>
    <w:link w:val="Quote"/>
    <w:uiPriority w:val="29"/>
    <w:rsid w:val="008E5E57"/>
    <w:rPr>
      <w:rFonts w:ascii="Times New Roman" w:eastAsiaTheme="minorEastAsia" w:hAnsi="Times New Roman"/>
      <w:iCs/>
      <w:kern w:val="24"/>
    </w:rPr>
  </w:style>
  <w:style w:type="character" w:styleId="Strong">
    <w:name w:val="Strong"/>
    <w:uiPriority w:val="22"/>
    <w:qFormat/>
    <w:rsid w:val="008E5E5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E5E57"/>
    <w:pPr>
      <w:numPr>
        <w:ilvl w:val="1"/>
      </w:numPr>
      <w:spacing w:after="0" w:line="480" w:lineRule="auto"/>
      <w:ind w:firstLine="720"/>
      <w:jc w:val="center"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SubtitleChar">
    <w:name w:val="Subtitle Char"/>
    <w:link w:val="Subtitle"/>
    <w:uiPriority w:val="11"/>
    <w:rsid w:val="008E5E57"/>
    <w:rPr>
      <w:rFonts w:ascii="Times New Roman" w:eastAsiaTheme="minorEastAsia" w:hAnsi="Times New Roman"/>
      <w:kern w:val="24"/>
    </w:rPr>
  </w:style>
  <w:style w:type="character" w:styleId="SubtleEmphasis">
    <w:name w:val="Subtle Emphasis"/>
    <w:uiPriority w:val="19"/>
    <w:unhideWhenUsed/>
    <w:qFormat/>
    <w:rsid w:val="008E5E5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E5E57"/>
    <w:pPr>
      <w:ind w:firstLine="36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ame">
    <w:name w:val="Table Name"/>
    <w:basedOn w:val="Normal"/>
    <w:link w:val="TableNameChar"/>
    <w:qFormat/>
    <w:rsid w:val="008E5E57"/>
    <w:pPr>
      <w:spacing w:after="12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TableNameChar">
    <w:name w:val="Table Name Char"/>
    <w:basedOn w:val="DefaultParagraphFont"/>
    <w:link w:val="TableName"/>
    <w:rsid w:val="008E5E57"/>
    <w:rPr>
      <w:rFonts w:ascii="Times New Roman" w:hAnsi="Times New Roman"/>
      <w:i/>
    </w:rPr>
  </w:style>
  <w:style w:type="paragraph" w:customStyle="1" w:styleId="TableFigure">
    <w:name w:val="Table/Figure"/>
    <w:basedOn w:val="Normal"/>
    <w:uiPriority w:val="4"/>
    <w:qFormat/>
    <w:rsid w:val="008E5E57"/>
    <w:pPr>
      <w:spacing w:before="240"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E57"/>
    <w:pPr>
      <w:spacing w:before="2400" w:after="0" w:line="480" w:lineRule="auto"/>
      <w:contextualSpacing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TitleChar">
    <w:name w:val="Title Char"/>
    <w:link w:val="Title"/>
    <w:uiPriority w:val="10"/>
    <w:rsid w:val="008E5E57"/>
    <w:rPr>
      <w:rFonts w:ascii="Times New Roman" w:eastAsia="Times New Roman" w:hAnsi="Times New Roman" w:cs="Times New Roman"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E57"/>
    <w:pPr>
      <w:spacing w:before="480"/>
      <w:jc w:val="left"/>
      <w:outlineLvl w:val="9"/>
    </w:pPr>
    <w:rPr>
      <w:kern w:val="0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1C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1C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NeSmith</dc:creator>
  <cp:lastModifiedBy>Adam NeSmith</cp:lastModifiedBy>
  <cp:revision>2</cp:revision>
  <dcterms:created xsi:type="dcterms:W3CDTF">2018-01-12T13:59:00Z</dcterms:created>
  <dcterms:modified xsi:type="dcterms:W3CDTF">2018-01-12T13:59:00Z</dcterms:modified>
</cp:coreProperties>
</file>